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5DA2" w14:textId="77777777" w:rsidR="004D2E63" w:rsidRPr="004D2E63" w:rsidRDefault="004D2E63" w:rsidP="004D2E63">
      <w:pPr>
        <w:spacing w:after="0" w:line="240" w:lineRule="auto"/>
        <w:jc w:val="center"/>
        <w:rPr>
          <w:rFonts w:ascii="Calibri Light" w:eastAsia="Century Gothic" w:hAnsi="Calibri Light" w:cs="Calibri Light"/>
          <w:b/>
          <w:sz w:val="48"/>
          <w:szCs w:val="48"/>
          <w:lang w:eastAsia="it-IT"/>
        </w:rPr>
      </w:pPr>
      <w:r w:rsidRPr="004D2E63">
        <w:rPr>
          <w:rFonts w:ascii="Calibri Light" w:eastAsia="Times New Roman" w:hAnsi="Calibri Light" w:cs="Times New Roman"/>
          <w:sz w:val="24"/>
          <w:szCs w:val="24"/>
          <w:lang w:eastAsia="it-IT"/>
        </w:rPr>
        <w:object w:dxaOrig="3090" w:dyaOrig="3840" w14:anchorId="6AC7D4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4.25pt" o:ole="" filled="t">
            <v:fill color2="black"/>
            <v:imagedata r:id="rId8" o:title=""/>
          </v:shape>
          <o:OLEObject Type="Embed" ProgID="StaticMetafile" ShapeID="_x0000_i1025" DrawAspect="Content" ObjectID="_1734778812" r:id="rId9"/>
        </w:object>
      </w:r>
    </w:p>
    <w:p w14:paraId="340EE592" w14:textId="77777777" w:rsidR="004D2E63" w:rsidRPr="004D2E63" w:rsidRDefault="004D2E63" w:rsidP="004D2E63">
      <w:pPr>
        <w:spacing w:after="0" w:line="240" w:lineRule="auto"/>
        <w:jc w:val="center"/>
        <w:rPr>
          <w:rFonts w:ascii="Calibri Light" w:eastAsia="Century Gothic" w:hAnsi="Calibri Light" w:cs="Calibri Light"/>
          <w:sz w:val="24"/>
          <w:szCs w:val="24"/>
          <w:lang w:eastAsia="it-IT"/>
        </w:rPr>
      </w:pPr>
      <w:r w:rsidRPr="004D2E63">
        <w:rPr>
          <w:rFonts w:ascii="Calibri Light" w:eastAsia="Century Gothic" w:hAnsi="Calibri Light" w:cs="Calibri Light"/>
          <w:b/>
          <w:sz w:val="48"/>
          <w:szCs w:val="48"/>
          <w:lang w:eastAsia="it-IT"/>
        </w:rPr>
        <w:t>COMUNE DI URI</w:t>
      </w:r>
    </w:p>
    <w:p w14:paraId="3A89E416" w14:textId="77777777" w:rsidR="004D2E63" w:rsidRPr="004D2E63" w:rsidRDefault="004D2E63" w:rsidP="004D2E63">
      <w:pPr>
        <w:spacing w:after="0" w:line="24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4D2E63">
        <w:rPr>
          <w:rFonts w:ascii="Calibri Light" w:eastAsia="Century Gothic" w:hAnsi="Calibri Light" w:cs="Calibri Light"/>
          <w:sz w:val="24"/>
          <w:szCs w:val="24"/>
          <w:lang w:eastAsia="it-IT"/>
        </w:rPr>
        <w:t>07040 - PROVINCIA DI SASSARI</w:t>
      </w:r>
    </w:p>
    <w:p w14:paraId="56FFF5DC" w14:textId="77777777" w:rsidR="004D2E63" w:rsidRPr="004D2E63" w:rsidRDefault="004D2E63" w:rsidP="004D2E63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  <w:lang w:eastAsia="it-IT"/>
        </w:rPr>
      </w:pPr>
      <w:r w:rsidRPr="004D2E63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Via Sassari 99, Uri – c.f. 92081820901 - tel. 079-4187050 Mail: </w:t>
      </w:r>
      <w:hyperlink r:id="rId10" w:history="1">
        <w:r w:rsidRPr="004D2E63">
          <w:rPr>
            <w:rFonts w:ascii="Calibri Light" w:eastAsia="Times New Roman" w:hAnsi="Calibri Light" w:cs="Calibri Light"/>
            <w:color w:val="0000FF"/>
            <w:sz w:val="20"/>
            <w:szCs w:val="20"/>
            <w:lang w:eastAsia="it-IT"/>
          </w:rPr>
          <w:t>protocollo.uri@pec.comunas.it</w:t>
        </w:r>
      </w:hyperlink>
    </w:p>
    <w:p w14:paraId="479121B8" w14:textId="77777777" w:rsidR="004D2E63" w:rsidRPr="004D2E63" w:rsidRDefault="004D2E63" w:rsidP="00B16381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3647577A" w14:textId="65A3DD65" w:rsidR="00535BC9" w:rsidRPr="004D2E63" w:rsidRDefault="00475B2F" w:rsidP="00475B2F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75B2F">
        <w:rPr>
          <w:rFonts w:ascii="Calibri Light" w:hAnsi="Calibri Light" w:cs="Calibri Light"/>
          <w:b/>
          <w:bCs/>
          <w:sz w:val="24"/>
          <w:szCs w:val="24"/>
        </w:rPr>
        <w:t>OGGETTO: AVVISO DI SELEZIONE PER PROGRESSIONI ECONOMICHE ORIZZONTALI – ANNO 20</w:t>
      </w:r>
      <w:r>
        <w:rPr>
          <w:rFonts w:ascii="Calibri Light" w:hAnsi="Calibri Light" w:cs="Calibri Light"/>
          <w:b/>
          <w:bCs/>
          <w:sz w:val="24"/>
          <w:szCs w:val="24"/>
        </w:rPr>
        <w:t>22</w:t>
      </w:r>
      <w:r w:rsidRPr="00475B2F">
        <w:rPr>
          <w:rFonts w:ascii="Calibri Light" w:hAnsi="Calibri Light" w:cs="Calibri Light"/>
          <w:b/>
          <w:bCs/>
          <w:sz w:val="24"/>
          <w:szCs w:val="24"/>
        </w:rPr>
        <w:t xml:space="preserve"> – CATEGORIE </w:t>
      </w:r>
      <w:r w:rsidR="001241E6">
        <w:rPr>
          <w:rFonts w:ascii="Calibri Light" w:hAnsi="Calibri Light" w:cs="Calibri Light"/>
          <w:b/>
          <w:bCs/>
          <w:sz w:val="24"/>
          <w:szCs w:val="24"/>
        </w:rPr>
        <w:t>A</w:t>
      </w:r>
      <w:r w:rsidRPr="00475B2F">
        <w:rPr>
          <w:rFonts w:ascii="Calibri Light" w:hAnsi="Calibri Light" w:cs="Calibri Light"/>
          <w:b/>
          <w:bCs/>
          <w:sz w:val="24"/>
          <w:szCs w:val="24"/>
        </w:rPr>
        <w:t xml:space="preserve"> e </w:t>
      </w:r>
      <w:r w:rsidR="001241E6">
        <w:rPr>
          <w:rFonts w:ascii="Calibri Light" w:hAnsi="Calibri Light" w:cs="Calibri Light"/>
          <w:b/>
          <w:bCs/>
          <w:sz w:val="24"/>
          <w:szCs w:val="24"/>
        </w:rPr>
        <w:t>B</w:t>
      </w:r>
      <w:r w:rsidRPr="00475B2F">
        <w:rPr>
          <w:rFonts w:ascii="Calibri Light" w:hAnsi="Calibri Light" w:cs="Calibri Light"/>
          <w:b/>
          <w:bCs/>
          <w:sz w:val="24"/>
          <w:szCs w:val="24"/>
        </w:rPr>
        <w:t>.</w:t>
      </w:r>
    </w:p>
    <w:p w14:paraId="4744F8B6" w14:textId="77777777" w:rsidR="00AF6034" w:rsidRPr="004D2E63" w:rsidRDefault="00AF6034" w:rsidP="00535BC9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6208FEDD" w14:textId="5D17BF1A" w:rsidR="00475B2F" w:rsidRDefault="00475B2F" w:rsidP="00475B2F">
      <w:pPr>
        <w:spacing w:after="0" w:line="240" w:lineRule="auto"/>
        <w:jc w:val="both"/>
        <w:rPr>
          <w:rFonts w:cstheme="minorHAnsi"/>
        </w:rPr>
      </w:pPr>
      <w:r w:rsidRPr="00475B2F">
        <w:rPr>
          <w:rFonts w:cstheme="minorHAnsi"/>
        </w:rPr>
        <w:t>Il/La sottoscritto/a __________________________________________________________</w:t>
      </w:r>
      <w:r w:rsidR="003B6DBC">
        <w:rPr>
          <w:rFonts w:cstheme="minorHAnsi"/>
        </w:rPr>
        <w:t>_____________</w:t>
      </w:r>
    </w:p>
    <w:p w14:paraId="0D1C7982" w14:textId="193D99AC" w:rsidR="00475B2F" w:rsidRPr="00475B2F" w:rsidRDefault="00475B2F" w:rsidP="00475B2F">
      <w:pPr>
        <w:spacing w:after="0" w:line="240" w:lineRule="auto"/>
        <w:jc w:val="both"/>
        <w:rPr>
          <w:rFonts w:cstheme="minorHAnsi"/>
        </w:rPr>
      </w:pPr>
      <w:r w:rsidRPr="00475B2F">
        <w:rPr>
          <w:rFonts w:cstheme="minorHAnsi"/>
        </w:rPr>
        <w:t>nato/a a ______________________________________ (Prov._______) il _______________________</w:t>
      </w:r>
      <w:r w:rsidR="003B6DBC">
        <w:rPr>
          <w:rFonts w:cstheme="minorHAnsi"/>
        </w:rPr>
        <w:t>____</w:t>
      </w:r>
    </w:p>
    <w:p w14:paraId="0CD4A848" w14:textId="77777777" w:rsidR="003B6DBC" w:rsidRDefault="00475B2F" w:rsidP="00475B2F">
      <w:pPr>
        <w:spacing w:after="0" w:line="240" w:lineRule="auto"/>
        <w:jc w:val="both"/>
        <w:rPr>
          <w:rFonts w:cstheme="minorHAnsi"/>
        </w:rPr>
      </w:pPr>
      <w:r w:rsidRPr="00475B2F">
        <w:rPr>
          <w:rFonts w:cstheme="minorHAnsi"/>
        </w:rPr>
        <w:t>in servizio a tempo indeterminato presso l’Ente</w:t>
      </w:r>
    </w:p>
    <w:p w14:paraId="1A5B5B2C" w14:textId="7D64CE21" w:rsidR="003B6DBC" w:rsidRDefault="00475B2F" w:rsidP="00475B2F">
      <w:pPr>
        <w:spacing w:after="0" w:line="240" w:lineRule="auto"/>
        <w:jc w:val="both"/>
        <w:rPr>
          <w:rFonts w:cstheme="minorHAnsi"/>
        </w:rPr>
      </w:pPr>
      <w:r w:rsidRPr="00475B2F">
        <w:rPr>
          <w:rFonts w:cstheme="minorHAnsi"/>
        </w:rPr>
        <w:t>collocato nel profilo professionale di: _________________________________________</w:t>
      </w:r>
      <w:r w:rsidR="003B6DBC">
        <w:rPr>
          <w:rFonts w:cstheme="minorHAnsi"/>
        </w:rPr>
        <w:t>_______________</w:t>
      </w:r>
    </w:p>
    <w:p w14:paraId="186E1B9D" w14:textId="1F538123" w:rsidR="00475B2F" w:rsidRPr="00475B2F" w:rsidRDefault="00475B2F" w:rsidP="00475B2F">
      <w:pPr>
        <w:spacing w:after="0" w:line="240" w:lineRule="auto"/>
        <w:jc w:val="both"/>
        <w:rPr>
          <w:rFonts w:cstheme="minorHAnsi"/>
        </w:rPr>
      </w:pPr>
      <w:r w:rsidRPr="00475B2F">
        <w:rPr>
          <w:rFonts w:cstheme="minorHAnsi"/>
        </w:rPr>
        <w:t>categoria giuridica _______ posizione economica ______</w:t>
      </w:r>
      <w:r w:rsidR="00165B5A">
        <w:rPr>
          <w:rFonts w:cstheme="minorHAnsi"/>
        </w:rPr>
        <w:t>;</w:t>
      </w:r>
    </w:p>
    <w:p w14:paraId="6BE9924D" w14:textId="77777777" w:rsidR="00475B2F" w:rsidRPr="00475B2F" w:rsidRDefault="00475B2F" w:rsidP="00475B2F">
      <w:pPr>
        <w:spacing w:after="0" w:line="240" w:lineRule="auto"/>
        <w:jc w:val="center"/>
        <w:rPr>
          <w:rFonts w:cstheme="minorHAnsi"/>
          <w:b/>
          <w:bCs/>
        </w:rPr>
      </w:pPr>
    </w:p>
    <w:p w14:paraId="53261007" w14:textId="083B744E" w:rsidR="00475B2F" w:rsidRPr="00475B2F" w:rsidRDefault="00475B2F" w:rsidP="00475B2F">
      <w:pPr>
        <w:spacing w:after="0" w:line="240" w:lineRule="auto"/>
        <w:jc w:val="center"/>
        <w:rPr>
          <w:rFonts w:cstheme="minorHAnsi"/>
          <w:b/>
          <w:bCs/>
        </w:rPr>
      </w:pPr>
      <w:r w:rsidRPr="00475B2F">
        <w:rPr>
          <w:rFonts w:cstheme="minorHAnsi"/>
          <w:b/>
          <w:bCs/>
        </w:rPr>
        <w:t>CHIEDE</w:t>
      </w:r>
    </w:p>
    <w:p w14:paraId="7073095F" w14:textId="77777777" w:rsidR="00475B2F" w:rsidRPr="00475B2F" w:rsidRDefault="00475B2F" w:rsidP="00475B2F">
      <w:pPr>
        <w:spacing w:after="0" w:line="240" w:lineRule="auto"/>
        <w:jc w:val="center"/>
        <w:rPr>
          <w:rFonts w:cstheme="minorHAnsi"/>
          <w:b/>
          <w:bCs/>
        </w:rPr>
      </w:pPr>
    </w:p>
    <w:p w14:paraId="7641CD02" w14:textId="1EBB78DC" w:rsidR="00475B2F" w:rsidRPr="00475B2F" w:rsidRDefault="00475B2F" w:rsidP="00475B2F">
      <w:pPr>
        <w:spacing w:after="0" w:line="240" w:lineRule="auto"/>
        <w:jc w:val="both"/>
        <w:rPr>
          <w:rFonts w:cstheme="minorHAnsi"/>
        </w:rPr>
      </w:pPr>
      <w:r w:rsidRPr="00475B2F">
        <w:rPr>
          <w:rFonts w:cstheme="minorHAnsi"/>
        </w:rPr>
        <w:t xml:space="preserve">di partecipare alla selezione per le progressioni economiche orizzontali per la categoria </w:t>
      </w:r>
      <w:r w:rsidR="003C4D09">
        <w:rPr>
          <w:rFonts w:cstheme="minorHAnsi"/>
        </w:rPr>
        <w:t>di appartenenza.</w:t>
      </w:r>
    </w:p>
    <w:p w14:paraId="5562B837" w14:textId="19916E1F" w:rsidR="00475B2F" w:rsidRDefault="00475B2F" w:rsidP="00475B2F">
      <w:pPr>
        <w:spacing w:after="0" w:line="240" w:lineRule="auto"/>
        <w:jc w:val="both"/>
        <w:rPr>
          <w:rFonts w:cstheme="minorHAnsi"/>
        </w:rPr>
      </w:pPr>
      <w:r w:rsidRPr="00475B2F">
        <w:rPr>
          <w:rFonts w:cstheme="minorHAnsi"/>
        </w:rPr>
        <w:t>A tal proposito, consapevole delle responsabilità e delle sanzioni penali previste dall’art. 76 del D.P.R. 28 dicembre 2000 n. 445, in caso di false attestazioni e dichiarazioni mendaci</w:t>
      </w:r>
      <w:r w:rsidR="00165B5A">
        <w:rPr>
          <w:rFonts w:cstheme="minorHAnsi"/>
        </w:rPr>
        <w:t>;</w:t>
      </w:r>
    </w:p>
    <w:p w14:paraId="73A69246" w14:textId="77777777" w:rsidR="003B6DBC" w:rsidRPr="00475B2F" w:rsidRDefault="003B6DBC" w:rsidP="003C4D09">
      <w:pPr>
        <w:spacing w:after="0" w:line="240" w:lineRule="auto"/>
        <w:jc w:val="center"/>
        <w:rPr>
          <w:rFonts w:cstheme="minorHAnsi"/>
        </w:rPr>
      </w:pPr>
    </w:p>
    <w:p w14:paraId="474204CD" w14:textId="58468815" w:rsidR="00475B2F" w:rsidRPr="003C4D09" w:rsidRDefault="00475B2F" w:rsidP="003B6DBC">
      <w:pPr>
        <w:spacing w:after="0" w:line="240" w:lineRule="auto"/>
        <w:jc w:val="center"/>
        <w:rPr>
          <w:rFonts w:cstheme="minorHAnsi"/>
          <w:b/>
          <w:bCs/>
        </w:rPr>
      </w:pPr>
      <w:r w:rsidRPr="003C4D09">
        <w:rPr>
          <w:rFonts w:cstheme="minorHAnsi"/>
          <w:b/>
          <w:bCs/>
        </w:rPr>
        <w:t>DICHIARA</w:t>
      </w:r>
    </w:p>
    <w:p w14:paraId="24DF62D3" w14:textId="77777777" w:rsidR="003B6DBC" w:rsidRPr="00475B2F" w:rsidRDefault="003B6DBC" w:rsidP="003B6DBC">
      <w:pPr>
        <w:spacing w:after="0" w:line="240" w:lineRule="auto"/>
        <w:jc w:val="center"/>
        <w:rPr>
          <w:rFonts w:cstheme="minorHAnsi"/>
        </w:rPr>
      </w:pPr>
    </w:p>
    <w:p w14:paraId="4ABEF8C0" w14:textId="32CC9460" w:rsidR="00475B2F" w:rsidRPr="00475B2F" w:rsidRDefault="00475B2F" w:rsidP="00475B2F">
      <w:pPr>
        <w:spacing w:after="0" w:line="240" w:lineRule="auto"/>
        <w:jc w:val="both"/>
        <w:rPr>
          <w:rFonts w:cstheme="minorHAnsi"/>
        </w:rPr>
      </w:pPr>
      <w:r w:rsidRPr="00475B2F">
        <w:rPr>
          <w:rFonts w:cstheme="minorHAnsi"/>
        </w:rPr>
        <w:t>di aver maturato almeno 24 (ventiquattro) mesi di servizio nella posizione economica immediatamente inferiore a quella per cui si intende richiedere la progressione;</w:t>
      </w:r>
    </w:p>
    <w:p w14:paraId="21E96262" w14:textId="77777777" w:rsidR="007819CE" w:rsidRPr="00475B2F" w:rsidRDefault="007819CE" w:rsidP="007819CE">
      <w:pPr>
        <w:spacing w:after="0" w:line="240" w:lineRule="auto"/>
        <w:jc w:val="both"/>
        <w:rPr>
          <w:rFonts w:cstheme="minorHAnsi"/>
        </w:rPr>
      </w:pPr>
    </w:p>
    <w:p w14:paraId="11702039" w14:textId="074A5611" w:rsidR="007819CE" w:rsidRPr="00475B2F" w:rsidRDefault="007819CE" w:rsidP="007819CE">
      <w:pPr>
        <w:spacing w:after="0" w:line="240" w:lineRule="auto"/>
        <w:jc w:val="both"/>
        <w:rPr>
          <w:rFonts w:cstheme="minorHAnsi"/>
        </w:rPr>
      </w:pPr>
      <w:r w:rsidRPr="00475B2F">
        <w:rPr>
          <w:rFonts w:cstheme="minorHAnsi"/>
        </w:rPr>
        <w:t>di non essere incorso/a in sanzioni disciplinari superiori al rimprovero scritto nell’ultimo biennio</w:t>
      </w:r>
      <w:r w:rsidR="00165B5A">
        <w:rPr>
          <w:rFonts w:cstheme="minorHAnsi"/>
        </w:rPr>
        <w:t>;</w:t>
      </w:r>
    </w:p>
    <w:p w14:paraId="58FE34FC" w14:textId="77777777" w:rsidR="007819CE" w:rsidRDefault="007819CE" w:rsidP="007819CE">
      <w:pPr>
        <w:spacing w:after="0" w:line="240" w:lineRule="auto"/>
        <w:jc w:val="both"/>
        <w:rPr>
          <w:rFonts w:cstheme="minorHAnsi"/>
        </w:rPr>
      </w:pPr>
    </w:p>
    <w:p w14:paraId="3D4C7DC7" w14:textId="288C9551" w:rsidR="007819CE" w:rsidRPr="00475B2F" w:rsidRDefault="007819CE" w:rsidP="007819CE">
      <w:pPr>
        <w:spacing w:after="0" w:line="240" w:lineRule="auto"/>
        <w:jc w:val="both"/>
        <w:rPr>
          <w:rFonts w:cstheme="minorHAnsi"/>
        </w:rPr>
      </w:pPr>
      <w:r w:rsidRPr="00475B2F">
        <w:rPr>
          <w:rFonts w:cstheme="minorHAnsi"/>
        </w:rPr>
        <w:t xml:space="preserve">di aver riportato le seguenti valutazioni nelle schede di valutazione </w:t>
      </w:r>
      <w:r>
        <w:rPr>
          <w:rFonts w:cstheme="minorHAnsi"/>
        </w:rPr>
        <w:t>per</w:t>
      </w:r>
      <w:r w:rsidRPr="00475B2F">
        <w:rPr>
          <w:rFonts w:cstheme="minorHAnsi"/>
        </w:rPr>
        <w:t xml:space="preserve"> gli anni 201</w:t>
      </w:r>
      <w:r>
        <w:rPr>
          <w:rFonts w:cstheme="minorHAnsi"/>
        </w:rPr>
        <w:t>9</w:t>
      </w:r>
      <w:r w:rsidRPr="00475B2F">
        <w:rPr>
          <w:rFonts w:cstheme="minorHAnsi"/>
        </w:rPr>
        <w:t>, 20</w:t>
      </w:r>
      <w:r>
        <w:rPr>
          <w:rFonts w:cstheme="minorHAnsi"/>
        </w:rPr>
        <w:t>20</w:t>
      </w:r>
      <w:r w:rsidRPr="00475B2F">
        <w:rPr>
          <w:rFonts w:cstheme="minorHAnsi"/>
        </w:rPr>
        <w:t xml:space="preserve"> e 20</w:t>
      </w:r>
      <w:r>
        <w:rPr>
          <w:rFonts w:cstheme="minorHAnsi"/>
        </w:rPr>
        <w:t>21</w:t>
      </w:r>
      <w:r w:rsidRPr="00475B2F">
        <w:rPr>
          <w:rFonts w:cstheme="minorHAnsi"/>
        </w:rPr>
        <w:t>:</w:t>
      </w:r>
    </w:p>
    <w:p w14:paraId="3A820E8A" w14:textId="3448FDBF" w:rsidR="007819CE" w:rsidRPr="00475B2F" w:rsidRDefault="007819CE" w:rsidP="007819CE">
      <w:pPr>
        <w:spacing w:after="0" w:line="240" w:lineRule="auto"/>
        <w:jc w:val="both"/>
        <w:rPr>
          <w:rFonts w:cstheme="minorHAnsi"/>
        </w:rPr>
      </w:pPr>
      <w:r w:rsidRPr="00475B2F">
        <w:rPr>
          <w:rFonts w:cstheme="minorHAnsi"/>
        </w:rPr>
        <w:t xml:space="preserve"> punti ___________ per l’anno 201</w:t>
      </w:r>
      <w:r>
        <w:rPr>
          <w:rFonts w:cstheme="minorHAnsi"/>
        </w:rPr>
        <w:t>9;</w:t>
      </w:r>
    </w:p>
    <w:p w14:paraId="2A749668" w14:textId="6F3B6080" w:rsidR="007819CE" w:rsidRPr="00475B2F" w:rsidRDefault="007819CE" w:rsidP="007819CE">
      <w:pPr>
        <w:spacing w:after="0" w:line="240" w:lineRule="auto"/>
        <w:jc w:val="both"/>
        <w:rPr>
          <w:rFonts w:cstheme="minorHAnsi"/>
        </w:rPr>
      </w:pPr>
      <w:r w:rsidRPr="00475B2F">
        <w:rPr>
          <w:rFonts w:cstheme="minorHAnsi"/>
        </w:rPr>
        <w:t xml:space="preserve"> punti ___________ per l’anno 20</w:t>
      </w:r>
      <w:r>
        <w:rPr>
          <w:rFonts w:cstheme="minorHAnsi"/>
        </w:rPr>
        <w:t>20;</w:t>
      </w:r>
    </w:p>
    <w:p w14:paraId="55BAD831" w14:textId="53F1FFB7" w:rsidR="007819CE" w:rsidRPr="00475B2F" w:rsidRDefault="007819CE" w:rsidP="007819CE">
      <w:pPr>
        <w:spacing w:after="0" w:line="240" w:lineRule="auto"/>
        <w:jc w:val="both"/>
        <w:rPr>
          <w:rFonts w:cstheme="minorHAnsi"/>
        </w:rPr>
      </w:pPr>
      <w:r w:rsidRPr="00475B2F">
        <w:rPr>
          <w:rFonts w:cstheme="minorHAnsi"/>
        </w:rPr>
        <w:t xml:space="preserve"> punti ___________ per l’anno 20</w:t>
      </w:r>
      <w:r>
        <w:rPr>
          <w:rFonts w:cstheme="minorHAnsi"/>
        </w:rPr>
        <w:t>21;</w:t>
      </w:r>
    </w:p>
    <w:p w14:paraId="1B59B425" w14:textId="77777777" w:rsidR="00475B2F" w:rsidRPr="00475B2F" w:rsidRDefault="00475B2F" w:rsidP="00475B2F">
      <w:pPr>
        <w:spacing w:after="0" w:line="240" w:lineRule="auto"/>
        <w:jc w:val="both"/>
        <w:rPr>
          <w:rFonts w:cstheme="minorHAnsi"/>
        </w:rPr>
      </w:pPr>
    </w:p>
    <w:p w14:paraId="5B60B37A" w14:textId="5C071963" w:rsidR="00475B2F" w:rsidRPr="00475B2F" w:rsidRDefault="00475B2F" w:rsidP="00475B2F">
      <w:pPr>
        <w:spacing w:after="0" w:line="240" w:lineRule="auto"/>
        <w:jc w:val="both"/>
        <w:rPr>
          <w:rFonts w:cstheme="minorHAnsi"/>
        </w:rPr>
      </w:pPr>
      <w:r w:rsidRPr="00475B2F">
        <w:rPr>
          <w:rFonts w:cstheme="minorHAnsi"/>
        </w:rPr>
        <w:t>di essere inserito nella Posizione Economica ________ dal______________;</w:t>
      </w:r>
    </w:p>
    <w:p w14:paraId="27D22677" w14:textId="77777777" w:rsidR="00475B2F" w:rsidRPr="00475B2F" w:rsidRDefault="00475B2F" w:rsidP="00475B2F">
      <w:pPr>
        <w:spacing w:after="0" w:line="240" w:lineRule="auto"/>
        <w:jc w:val="both"/>
        <w:rPr>
          <w:rFonts w:cstheme="minorHAnsi"/>
        </w:rPr>
      </w:pPr>
    </w:p>
    <w:p w14:paraId="42EA3F00" w14:textId="659128BB" w:rsidR="00475B2F" w:rsidRPr="00475B2F" w:rsidRDefault="00475B2F" w:rsidP="00475B2F">
      <w:pPr>
        <w:spacing w:after="0" w:line="240" w:lineRule="auto"/>
        <w:jc w:val="both"/>
        <w:rPr>
          <w:rFonts w:cstheme="minorHAnsi"/>
        </w:rPr>
      </w:pPr>
      <w:r w:rsidRPr="00475B2F">
        <w:rPr>
          <w:rFonts w:cstheme="minorHAnsi"/>
        </w:rPr>
        <w:t>di aver partecipato ai seguenti corsi e percorsi di formazione</w:t>
      </w:r>
      <w:r w:rsidR="00165B5A" w:rsidRPr="00165B5A">
        <w:rPr>
          <w:rFonts w:cstheme="minorHAnsi"/>
        </w:rPr>
        <w:t xml:space="preserve"> </w:t>
      </w:r>
      <w:r w:rsidR="00165B5A" w:rsidRPr="00475B2F">
        <w:rPr>
          <w:rFonts w:cstheme="minorHAnsi"/>
        </w:rPr>
        <w:t>nel triennio precedente</w:t>
      </w:r>
      <w:r w:rsidRPr="00475B2F">
        <w:rPr>
          <w:rFonts w:cstheme="minorHAnsi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873"/>
      </w:tblGrid>
      <w:tr w:rsidR="007819CE" w14:paraId="454C5439" w14:textId="77777777" w:rsidTr="001241E6">
        <w:tc>
          <w:tcPr>
            <w:tcW w:w="7797" w:type="dxa"/>
            <w:shd w:val="clear" w:color="auto" w:fill="D9D9D9" w:themeFill="background1" w:themeFillShade="D9"/>
          </w:tcPr>
          <w:p w14:paraId="60093C6C" w14:textId="3487A433" w:rsidR="007819CE" w:rsidRDefault="007819CE" w:rsidP="00475B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TITOLO DEL CORSO O PERCORSO DI FORMAZIONE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14:paraId="5D5FF524" w14:textId="45B2D9E2" w:rsidR="007819CE" w:rsidRDefault="007819CE" w:rsidP="00475B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DURATA IN ORE</w:t>
            </w:r>
          </w:p>
        </w:tc>
      </w:tr>
      <w:tr w:rsidR="007819CE" w14:paraId="7313FA23" w14:textId="77777777" w:rsidTr="007819CE">
        <w:tc>
          <w:tcPr>
            <w:tcW w:w="7797" w:type="dxa"/>
          </w:tcPr>
          <w:p w14:paraId="1C47E900" w14:textId="77777777" w:rsidR="007819CE" w:rsidRDefault="007819CE" w:rsidP="00475B2F">
            <w:pPr>
              <w:jc w:val="both"/>
              <w:rPr>
                <w:rFonts w:cstheme="minorHAnsi"/>
              </w:rPr>
            </w:pPr>
          </w:p>
        </w:tc>
        <w:tc>
          <w:tcPr>
            <w:tcW w:w="1873" w:type="dxa"/>
          </w:tcPr>
          <w:p w14:paraId="0DC253C2" w14:textId="77777777" w:rsidR="007819CE" w:rsidRDefault="007819CE" w:rsidP="00475B2F">
            <w:pPr>
              <w:jc w:val="both"/>
              <w:rPr>
                <w:rFonts w:cstheme="minorHAnsi"/>
              </w:rPr>
            </w:pPr>
          </w:p>
        </w:tc>
      </w:tr>
      <w:tr w:rsidR="007819CE" w14:paraId="28485FCC" w14:textId="77777777" w:rsidTr="007819CE">
        <w:tc>
          <w:tcPr>
            <w:tcW w:w="7797" w:type="dxa"/>
          </w:tcPr>
          <w:p w14:paraId="6070078D" w14:textId="77777777" w:rsidR="007819CE" w:rsidRDefault="007819CE" w:rsidP="00475B2F">
            <w:pPr>
              <w:jc w:val="both"/>
              <w:rPr>
                <w:rFonts w:cstheme="minorHAnsi"/>
              </w:rPr>
            </w:pPr>
          </w:p>
        </w:tc>
        <w:tc>
          <w:tcPr>
            <w:tcW w:w="1873" w:type="dxa"/>
          </w:tcPr>
          <w:p w14:paraId="44DE895C" w14:textId="77777777" w:rsidR="007819CE" w:rsidRDefault="007819CE" w:rsidP="00475B2F">
            <w:pPr>
              <w:jc w:val="both"/>
              <w:rPr>
                <w:rFonts w:cstheme="minorHAnsi"/>
              </w:rPr>
            </w:pPr>
          </w:p>
        </w:tc>
      </w:tr>
      <w:tr w:rsidR="007819CE" w14:paraId="4F9535FF" w14:textId="77777777" w:rsidTr="007819CE">
        <w:tc>
          <w:tcPr>
            <w:tcW w:w="7797" w:type="dxa"/>
          </w:tcPr>
          <w:p w14:paraId="7B8FD29F" w14:textId="77777777" w:rsidR="007819CE" w:rsidRDefault="007819CE" w:rsidP="00475B2F">
            <w:pPr>
              <w:jc w:val="both"/>
              <w:rPr>
                <w:rFonts w:cstheme="minorHAnsi"/>
              </w:rPr>
            </w:pPr>
          </w:p>
        </w:tc>
        <w:tc>
          <w:tcPr>
            <w:tcW w:w="1873" w:type="dxa"/>
          </w:tcPr>
          <w:p w14:paraId="579022D5" w14:textId="77777777" w:rsidR="007819CE" w:rsidRDefault="007819CE" w:rsidP="00475B2F">
            <w:pPr>
              <w:jc w:val="both"/>
              <w:rPr>
                <w:rFonts w:cstheme="minorHAnsi"/>
              </w:rPr>
            </w:pPr>
          </w:p>
        </w:tc>
      </w:tr>
      <w:tr w:rsidR="007819CE" w14:paraId="2A41D556" w14:textId="77777777" w:rsidTr="007819CE">
        <w:tc>
          <w:tcPr>
            <w:tcW w:w="7797" w:type="dxa"/>
          </w:tcPr>
          <w:p w14:paraId="2A4551B4" w14:textId="77777777" w:rsidR="007819CE" w:rsidRDefault="007819CE" w:rsidP="00475B2F">
            <w:pPr>
              <w:jc w:val="both"/>
              <w:rPr>
                <w:rFonts w:cstheme="minorHAnsi"/>
              </w:rPr>
            </w:pPr>
          </w:p>
        </w:tc>
        <w:tc>
          <w:tcPr>
            <w:tcW w:w="1873" w:type="dxa"/>
          </w:tcPr>
          <w:p w14:paraId="405C269B" w14:textId="77777777" w:rsidR="007819CE" w:rsidRDefault="007819CE" w:rsidP="00475B2F">
            <w:pPr>
              <w:jc w:val="both"/>
              <w:rPr>
                <w:rFonts w:cstheme="minorHAnsi"/>
              </w:rPr>
            </w:pPr>
          </w:p>
        </w:tc>
      </w:tr>
      <w:tr w:rsidR="007819CE" w14:paraId="1B7CC3AC" w14:textId="77777777" w:rsidTr="007819CE">
        <w:tc>
          <w:tcPr>
            <w:tcW w:w="7797" w:type="dxa"/>
          </w:tcPr>
          <w:p w14:paraId="3AA21398" w14:textId="77777777" w:rsidR="007819CE" w:rsidRDefault="007819CE" w:rsidP="00475B2F">
            <w:pPr>
              <w:jc w:val="both"/>
              <w:rPr>
                <w:rFonts w:cstheme="minorHAnsi"/>
              </w:rPr>
            </w:pPr>
          </w:p>
        </w:tc>
        <w:tc>
          <w:tcPr>
            <w:tcW w:w="1873" w:type="dxa"/>
          </w:tcPr>
          <w:p w14:paraId="76D66F67" w14:textId="77777777" w:rsidR="007819CE" w:rsidRDefault="007819CE" w:rsidP="00475B2F">
            <w:pPr>
              <w:jc w:val="both"/>
              <w:rPr>
                <w:rFonts w:cstheme="minorHAnsi"/>
              </w:rPr>
            </w:pPr>
          </w:p>
        </w:tc>
      </w:tr>
    </w:tbl>
    <w:p w14:paraId="54791EE3" w14:textId="77777777" w:rsidR="00475B2F" w:rsidRPr="00475B2F" w:rsidRDefault="00475B2F" w:rsidP="00475B2F">
      <w:pPr>
        <w:spacing w:after="0" w:line="240" w:lineRule="auto"/>
        <w:jc w:val="both"/>
        <w:rPr>
          <w:rFonts w:cstheme="minorHAnsi"/>
        </w:rPr>
      </w:pPr>
    </w:p>
    <w:p w14:paraId="659F7BDC" w14:textId="795D7B7B" w:rsidR="007E65C9" w:rsidRDefault="00475B2F" w:rsidP="00475B2F">
      <w:pPr>
        <w:spacing w:after="0" w:line="240" w:lineRule="auto"/>
        <w:jc w:val="both"/>
        <w:rPr>
          <w:rFonts w:cstheme="minorHAnsi"/>
        </w:rPr>
      </w:pPr>
      <w:r w:rsidRPr="00475B2F">
        <w:rPr>
          <w:rFonts w:cstheme="minorHAnsi"/>
        </w:rPr>
        <w:t>di autorizzare il Comune di Uri al trattamento dei propri dati personali contenuti nella presente domanda per le finalità connesse alla procedura in oggetto, ai sensi del D. Lgs. n. 196/2003 e del Regolamento U.E. 679/2016.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89"/>
      </w:tblGrid>
      <w:tr w:rsidR="007819CE" w14:paraId="2EEE85D3" w14:textId="77777777" w:rsidTr="007819CE">
        <w:tc>
          <w:tcPr>
            <w:tcW w:w="4781" w:type="dxa"/>
          </w:tcPr>
          <w:p w14:paraId="49662DBB" w14:textId="6EAC7466" w:rsidR="007819CE" w:rsidRDefault="007819CE" w:rsidP="007819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</w:t>
            </w:r>
          </w:p>
        </w:tc>
        <w:tc>
          <w:tcPr>
            <w:tcW w:w="4889" w:type="dxa"/>
          </w:tcPr>
          <w:p w14:paraId="6FF541E9" w14:textId="01B5D506" w:rsidR="007819CE" w:rsidRDefault="007819CE" w:rsidP="007819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Firma</w:t>
            </w:r>
          </w:p>
        </w:tc>
      </w:tr>
      <w:tr w:rsidR="007819CE" w14:paraId="17F7E43B" w14:textId="77777777" w:rsidTr="007819CE">
        <w:tc>
          <w:tcPr>
            <w:tcW w:w="4781" w:type="dxa"/>
          </w:tcPr>
          <w:p w14:paraId="22EC7358" w14:textId="4D431C71" w:rsidR="007819CE" w:rsidRDefault="007819CE" w:rsidP="00B83A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</w:t>
            </w:r>
          </w:p>
        </w:tc>
        <w:tc>
          <w:tcPr>
            <w:tcW w:w="4889" w:type="dxa"/>
          </w:tcPr>
          <w:p w14:paraId="6411BFCC" w14:textId="6D28379D" w:rsidR="007819CE" w:rsidRDefault="007819CE" w:rsidP="00B83A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</w:t>
            </w:r>
          </w:p>
        </w:tc>
      </w:tr>
    </w:tbl>
    <w:p w14:paraId="1257095C" w14:textId="77777777" w:rsidR="007819CE" w:rsidRPr="00475B2F" w:rsidRDefault="007819CE" w:rsidP="007819CE">
      <w:pPr>
        <w:spacing w:after="0" w:line="240" w:lineRule="auto"/>
        <w:jc w:val="both"/>
        <w:rPr>
          <w:rFonts w:cstheme="minorHAnsi"/>
        </w:rPr>
      </w:pPr>
    </w:p>
    <w:sectPr w:rsidR="007819CE" w:rsidRPr="00475B2F" w:rsidSect="007819CE">
      <w:footerReference w:type="default" r:id="rId11"/>
      <w:pgSz w:w="11906" w:h="16838"/>
      <w:pgMar w:top="851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42E6" w14:textId="77777777" w:rsidR="008D0C21" w:rsidRDefault="008D0C21" w:rsidP="00284BCD">
      <w:pPr>
        <w:spacing w:after="0" w:line="240" w:lineRule="auto"/>
      </w:pPr>
      <w:r>
        <w:separator/>
      </w:r>
    </w:p>
  </w:endnote>
  <w:endnote w:type="continuationSeparator" w:id="0">
    <w:p w14:paraId="442073AE" w14:textId="77777777" w:rsidR="008D0C21" w:rsidRDefault="008D0C21" w:rsidP="0028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9606"/>
      <w:gridCol w:w="248"/>
    </w:tblGrid>
    <w:sdt>
      <w:sdtPr>
        <w:rPr>
          <w:rFonts w:asciiTheme="majorHAnsi" w:eastAsiaTheme="majorEastAsia" w:hAnsiTheme="majorHAnsi" w:cstheme="majorBidi"/>
        </w:rPr>
        <w:id w:val="-182149444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r w:rsidR="00284BCD" w:rsidRPr="006D729F" w14:paraId="336954C1" w14:textId="77777777" w:rsidTr="007564E4">
          <w:trPr>
            <w:trHeight w:val="727"/>
          </w:trPr>
          <w:tc>
            <w:tcPr>
              <w:tcW w:w="4874" w:type="pct"/>
              <w:tcBorders>
                <w:right w:val="triple" w:sz="4" w:space="0" w:color="4F81BD" w:themeColor="accent1"/>
              </w:tcBorders>
            </w:tcPr>
            <w:p w14:paraId="4DC56CDD" w14:textId="719867F2" w:rsidR="00284BCD" w:rsidRPr="006D729F" w:rsidRDefault="00284BCD" w:rsidP="006D729F">
              <w:pPr>
                <w:tabs>
                  <w:tab w:val="left" w:pos="620"/>
                  <w:tab w:val="center" w:pos="4320"/>
                  <w:tab w:val="left" w:pos="5565"/>
                  <w:tab w:val="right" w:pos="9390"/>
                </w:tabs>
                <w:rPr>
                  <w:rFonts w:asciiTheme="majorHAnsi" w:eastAsiaTheme="majorEastAsia" w:hAnsiTheme="majorHAnsi" w:cstheme="majorBidi"/>
                </w:rPr>
              </w:pPr>
            </w:p>
          </w:tc>
          <w:tc>
            <w:tcPr>
              <w:tcW w:w="126" w:type="pct"/>
              <w:tcBorders>
                <w:left w:val="triple" w:sz="4" w:space="0" w:color="4F81BD" w:themeColor="accent1"/>
              </w:tcBorders>
            </w:tcPr>
            <w:p w14:paraId="29EE3B65" w14:textId="47B88A28" w:rsidR="00284BCD" w:rsidRPr="006D729F" w:rsidRDefault="00284BC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</w:rPr>
              </w:pPr>
              <w:r w:rsidRPr="006D729F">
                <w:fldChar w:fldCharType="begin"/>
              </w:r>
              <w:r w:rsidRPr="006D729F">
                <w:instrText>PAGE    \* MERGEFORMAT</w:instrText>
              </w:r>
              <w:r w:rsidRPr="006D729F">
                <w:fldChar w:fldCharType="separate"/>
              </w:r>
              <w:r w:rsidRPr="006D729F">
                <w:t>2</w:t>
              </w:r>
              <w:r w:rsidRPr="006D729F">
                <w:fldChar w:fldCharType="end"/>
              </w:r>
            </w:p>
          </w:tc>
        </w:tr>
      </w:sdtContent>
    </w:sdt>
  </w:tbl>
  <w:p w14:paraId="266FD676" w14:textId="77A04579" w:rsidR="00284BCD" w:rsidRPr="00A1386E" w:rsidRDefault="00835ED0" w:rsidP="00A1386E">
    <w:pPr>
      <w:pStyle w:val="Pidipagina"/>
      <w:jc w:val="both"/>
      <w:rPr>
        <w:sz w:val="16"/>
        <w:szCs w:val="16"/>
      </w:rPr>
    </w:pPr>
    <w:r>
      <w:rPr>
        <w:sz w:val="16"/>
        <w:szCs w:val="16"/>
      </w:rPr>
      <w:t xml:space="preserve">COMUNE DI URI - </w:t>
    </w:r>
    <w:r w:rsidR="00A1386E">
      <w:rPr>
        <w:sz w:val="16"/>
        <w:szCs w:val="16"/>
      </w:rPr>
      <w:t xml:space="preserve">ALLEGATO </w:t>
    </w:r>
    <w:r w:rsidR="001241E6">
      <w:rPr>
        <w:sz w:val="16"/>
        <w:szCs w:val="16"/>
      </w:rPr>
      <w:t>B</w:t>
    </w:r>
    <w:r w:rsidR="00A1386E">
      <w:rPr>
        <w:sz w:val="16"/>
        <w:szCs w:val="16"/>
      </w:rPr>
      <w:t xml:space="preserve">) ALLA DETERMINAZIONE DELL’AREA FINANZIARIA N. </w:t>
    </w:r>
    <w:r w:rsidR="007E65C9">
      <w:rPr>
        <w:sz w:val="16"/>
        <w:szCs w:val="16"/>
      </w:rPr>
      <w:t>166</w:t>
    </w:r>
    <w:r w:rsidR="00A1386E">
      <w:rPr>
        <w:sz w:val="16"/>
        <w:szCs w:val="16"/>
      </w:rPr>
      <w:t xml:space="preserve"> DEL </w:t>
    </w:r>
    <w:r w:rsidR="007E65C9">
      <w:rPr>
        <w:sz w:val="16"/>
        <w:szCs w:val="16"/>
      </w:rPr>
      <w:t>30</w:t>
    </w:r>
    <w:r w:rsidR="000E3644">
      <w:rPr>
        <w:sz w:val="16"/>
        <w:szCs w:val="16"/>
      </w:rPr>
      <w:t>/</w:t>
    </w:r>
    <w:r w:rsidR="007E65C9">
      <w:rPr>
        <w:sz w:val="16"/>
        <w:szCs w:val="16"/>
      </w:rPr>
      <w:t>12</w:t>
    </w:r>
    <w:r w:rsidR="000E3644"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A9F4" w14:textId="77777777" w:rsidR="008D0C21" w:rsidRDefault="008D0C21" w:rsidP="00284BCD">
      <w:pPr>
        <w:spacing w:after="0" w:line="240" w:lineRule="auto"/>
      </w:pPr>
      <w:r>
        <w:separator/>
      </w:r>
    </w:p>
  </w:footnote>
  <w:footnote w:type="continuationSeparator" w:id="0">
    <w:p w14:paraId="23BF9995" w14:textId="77777777" w:rsidR="008D0C21" w:rsidRDefault="008D0C21" w:rsidP="00284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B9B"/>
    <w:multiLevelType w:val="hybridMultilevel"/>
    <w:tmpl w:val="C37CFC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6EFE"/>
    <w:multiLevelType w:val="hybridMultilevel"/>
    <w:tmpl w:val="C9C65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952CA"/>
    <w:multiLevelType w:val="hybridMultilevel"/>
    <w:tmpl w:val="B3ECD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E2810"/>
    <w:multiLevelType w:val="hybridMultilevel"/>
    <w:tmpl w:val="F4C6EB8C"/>
    <w:lvl w:ilvl="0" w:tplc="5B72A1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07967"/>
    <w:multiLevelType w:val="hybridMultilevel"/>
    <w:tmpl w:val="5E0C6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3672"/>
    <w:multiLevelType w:val="hybridMultilevel"/>
    <w:tmpl w:val="CAFA6D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34643"/>
    <w:multiLevelType w:val="hybridMultilevel"/>
    <w:tmpl w:val="6B9223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4A5B"/>
    <w:multiLevelType w:val="hybridMultilevel"/>
    <w:tmpl w:val="751C1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3C49"/>
    <w:multiLevelType w:val="hybridMultilevel"/>
    <w:tmpl w:val="0A282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369F1"/>
    <w:multiLevelType w:val="hybridMultilevel"/>
    <w:tmpl w:val="07EAF3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42181"/>
    <w:multiLevelType w:val="hybridMultilevel"/>
    <w:tmpl w:val="1E04C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54575"/>
    <w:multiLevelType w:val="hybridMultilevel"/>
    <w:tmpl w:val="9F3E8E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F35E0"/>
    <w:multiLevelType w:val="hybridMultilevel"/>
    <w:tmpl w:val="2918F5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2FEB"/>
    <w:multiLevelType w:val="hybridMultilevel"/>
    <w:tmpl w:val="FB90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4581A"/>
    <w:multiLevelType w:val="hybridMultilevel"/>
    <w:tmpl w:val="330A98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73848"/>
    <w:multiLevelType w:val="hybridMultilevel"/>
    <w:tmpl w:val="AFF285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613F6"/>
    <w:multiLevelType w:val="hybridMultilevel"/>
    <w:tmpl w:val="813E86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41908"/>
    <w:multiLevelType w:val="hybridMultilevel"/>
    <w:tmpl w:val="F8B28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4325A"/>
    <w:multiLevelType w:val="hybridMultilevel"/>
    <w:tmpl w:val="BF1886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005818">
    <w:abstractNumId w:val="5"/>
  </w:num>
  <w:num w:numId="2" w16cid:durableId="812600643">
    <w:abstractNumId w:val="16"/>
  </w:num>
  <w:num w:numId="3" w16cid:durableId="47733105">
    <w:abstractNumId w:val="6"/>
  </w:num>
  <w:num w:numId="4" w16cid:durableId="635646949">
    <w:abstractNumId w:val="12"/>
  </w:num>
  <w:num w:numId="5" w16cid:durableId="1632437351">
    <w:abstractNumId w:val="0"/>
  </w:num>
  <w:num w:numId="6" w16cid:durableId="1777019153">
    <w:abstractNumId w:val="9"/>
  </w:num>
  <w:num w:numId="7" w16cid:durableId="1954708968">
    <w:abstractNumId w:val="17"/>
  </w:num>
  <w:num w:numId="8" w16cid:durableId="1056124695">
    <w:abstractNumId w:val="18"/>
  </w:num>
  <w:num w:numId="9" w16cid:durableId="1808082241">
    <w:abstractNumId w:val="8"/>
  </w:num>
  <w:num w:numId="10" w16cid:durableId="1970894426">
    <w:abstractNumId w:val="15"/>
  </w:num>
  <w:num w:numId="11" w16cid:durableId="833955748">
    <w:abstractNumId w:val="14"/>
  </w:num>
  <w:num w:numId="12" w16cid:durableId="1996569365">
    <w:abstractNumId w:val="7"/>
  </w:num>
  <w:num w:numId="13" w16cid:durableId="1016998157">
    <w:abstractNumId w:val="2"/>
  </w:num>
  <w:num w:numId="14" w16cid:durableId="1062172026">
    <w:abstractNumId w:val="3"/>
  </w:num>
  <w:num w:numId="15" w16cid:durableId="1616401235">
    <w:abstractNumId w:val="11"/>
  </w:num>
  <w:num w:numId="16" w16cid:durableId="579678047">
    <w:abstractNumId w:val="4"/>
  </w:num>
  <w:num w:numId="17" w16cid:durableId="487215403">
    <w:abstractNumId w:val="10"/>
  </w:num>
  <w:num w:numId="18" w16cid:durableId="844170726">
    <w:abstractNumId w:val="1"/>
  </w:num>
  <w:num w:numId="19" w16cid:durableId="1809125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BC9"/>
    <w:rsid w:val="00000C17"/>
    <w:rsid w:val="00002B8D"/>
    <w:rsid w:val="00005A4D"/>
    <w:rsid w:val="00012078"/>
    <w:rsid w:val="00040573"/>
    <w:rsid w:val="00043239"/>
    <w:rsid w:val="000723D3"/>
    <w:rsid w:val="000A5FAF"/>
    <w:rsid w:val="000E3644"/>
    <w:rsid w:val="001039E5"/>
    <w:rsid w:val="001241E6"/>
    <w:rsid w:val="00134CD1"/>
    <w:rsid w:val="00165B5A"/>
    <w:rsid w:val="001764A5"/>
    <w:rsid w:val="00191BF4"/>
    <w:rsid w:val="001B7783"/>
    <w:rsid w:val="001C22BD"/>
    <w:rsid w:val="001F70AB"/>
    <w:rsid w:val="00203E5F"/>
    <w:rsid w:val="00225337"/>
    <w:rsid w:val="002411BE"/>
    <w:rsid w:val="00265487"/>
    <w:rsid w:val="00284BCD"/>
    <w:rsid w:val="002A5AA8"/>
    <w:rsid w:val="002A6CDB"/>
    <w:rsid w:val="002B0630"/>
    <w:rsid w:val="002D4AD8"/>
    <w:rsid w:val="002F61B2"/>
    <w:rsid w:val="00331A58"/>
    <w:rsid w:val="003347F9"/>
    <w:rsid w:val="00336BFF"/>
    <w:rsid w:val="0034173C"/>
    <w:rsid w:val="00350C9C"/>
    <w:rsid w:val="0035593F"/>
    <w:rsid w:val="003B5A55"/>
    <w:rsid w:val="003B6DBC"/>
    <w:rsid w:val="003C4D09"/>
    <w:rsid w:val="003D0C4D"/>
    <w:rsid w:val="003D0E2D"/>
    <w:rsid w:val="003F0BF3"/>
    <w:rsid w:val="00435264"/>
    <w:rsid w:val="00436866"/>
    <w:rsid w:val="00475B2F"/>
    <w:rsid w:val="00490C7A"/>
    <w:rsid w:val="0049630F"/>
    <w:rsid w:val="004D2E63"/>
    <w:rsid w:val="004D3960"/>
    <w:rsid w:val="005007C2"/>
    <w:rsid w:val="00535BC9"/>
    <w:rsid w:val="00594562"/>
    <w:rsid w:val="005D2D82"/>
    <w:rsid w:val="005D3CB5"/>
    <w:rsid w:val="00600970"/>
    <w:rsid w:val="00625E49"/>
    <w:rsid w:val="0066719A"/>
    <w:rsid w:val="00682789"/>
    <w:rsid w:val="006A1A71"/>
    <w:rsid w:val="006D0357"/>
    <w:rsid w:val="006D5C82"/>
    <w:rsid w:val="006D729F"/>
    <w:rsid w:val="006D7A8A"/>
    <w:rsid w:val="006E7B06"/>
    <w:rsid w:val="006F10A3"/>
    <w:rsid w:val="007048B1"/>
    <w:rsid w:val="00724F09"/>
    <w:rsid w:val="007564E4"/>
    <w:rsid w:val="00770C26"/>
    <w:rsid w:val="0077728F"/>
    <w:rsid w:val="007819CE"/>
    <w:rsid w:val="00783693"/>
    <w:rsid w:val="007A010C"/>
    <w:rsid w:val="007A73E8"/>
    <w:rsid w:val="007C02E9"/>
    <w:rsid w:val="007D73F2"/>
    <w:rsid w:val="007E65C9"/>
    <w:rsid w:val="00806D3B"/>
    <w:rsid w:val="00817597"/>
    <w:rsid w:val="00835ED0"/>
    <w:rsid w:val="008573C4"/>
    <w:rsid w:val="008B3455"/>
    <w:rsid w:val="008D0C21"/>
    <w:rsid w:val="008E126C"/>
    <w:rsid w:val="009301D4"/>
    <w:rsid w:val="00931D6E"/>
    <w:rsid w:val="00950D96"/>
    <w:rsid w:val="00956C25"/>
    <w:rsid w:val="00987BD8"/>
    <w:rsid w:val="00997CA8"/>
    <w:rsid w:val="009A51F2"/>
    <w:rsid w:val="009D1486"/>
    <w:rsid w:val="009D6B11"/>
    <w:rsid w:val="00A00FBF"/>
    <w:rsid w:val="00A1386E"/>
    <w:rsid w:val="00A1558B"/>
    <w:rsid w:val="00A255AD"/>
    <w:rsid w:val="00A27953"/>
    <w:rsid w:val="00A31279"/>
    <w:rsid w:val="00A515A9"/>
    <w:rsid w:val="00A51E9D"/>
    <w:rsid w:val="00AF6034"/>
    <w:rsid w:val="00B16381"/>
    <w:rsid w:val="00B637EC"/>
    <w:rsid w:val="00BC3184"/>
    <w:rsid w:val="00BD209D"/>
    <w:rsid w:val="00BD2B45"/>
    <w:rsid w:val="00C20EF2"/>
    <w:rsid w:val="00C75DFA"/>
    <w:rsid w:val="00C76743"/>
    <w:rsid w:val="00C9276B"/>
    <w:rsid w:val="00CF2CEC"/>
    <w:rsid w:val="00D011D2"/>
    <w:rsid w:val="00D33AD2"/>
    <w:rsid w:val="00D54751"/>
    <w:rsid w:val="00D96D60"/>
    <w:rsid w:val="00DB60EE"/>
    <w:rsid w:val="00E02931"/>
    <w:rsid w:val="00E26250"/>
    <w:rsid w:val="00E45A3E"/>
    <w:rsid w:val="00E5494B"/>
    <w:rsid w:val="00E70888"/>
    <w:rsid w:val="00E71014"/>
    <w:rsid w:val="00E73EA1"/>
    <w:rsid w:val="00E975C4"/>
    <w:rsid w:val="00EA75E3"/>
    <w:rsid w:val="00ED3552"/>
    <w:rsid w:val="00ED6C83"/>
    <w:rsid w:val="00F3711D"/>
    <w:rsid w:val="00F75BAD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A925C"/>
  <w15:docId w15:val="{83EEF2FB-3DCF-47FB-B130-1307B394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11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0FB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4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BCD"/>
  </w:style>
  <w:style w:type="paragraph" w:styleId="Pidipagina">
    <w:name w:val="footer"/>
    <w:basedOn w:val="Normale"/>
    <w:link w:val="PidipaginaCarattere"/>
    <w:uiPriority w:val="99"/>
    <w:unhideWhenUsed/>
    <w:rsid w:val="00284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BCD"/>
  </w:style>
  <w:style w:type="character" w:styleId="Testosegnaposto">
    <w:name w:val="Placeholder Text"/>
    <w:basedOn w:val="Carpredefinitoparagrafo"/>
    <w:uiPriority w:val="99"/>
    <w:semiHidden/>
    <w:rsid w:val="00284BCD"/>
    <w:rPr>
      <w:color w:val="808080"/>
    </w:rPr>
  </w:style>
  <w:style w:type="paragraph" w:styleId="Nessunaspaziatura">
    <w:name w:val="No Spacing"/>
    <w:link w:val="NessunaspaziaturaCarattere"/>
    <w:uiPriority w:val="1"/>
    <w:qFormat/>
    <w:rsid w:val="00284BC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84BCD"/>
    <w:rPr>
      <w:rFonts w:eastAsiaTheme="minorEastAsia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64E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7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.uri@pec.comunas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9CA8-8B52-4684-B93D-D1A5ABC0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Notebook2_Coros</dc:creator>
  <cp:lastModifiedBy>infocom</cp:lastModifiedBy>
  <cp:revision>4</cp:revision>
  <cp:lastPrinted>2023-01-09T12:41:00Z</cp:lastPrinted>
  <dcterms:created xsi:type="dcterms:W3CDTF">2023-01-09T12:20:00Z</dcterms:created>
  <dcterms:modified xsi:type="dcterms:W3CDTF">2023-01-09T13:14:00Z</dcterms:modified>
</cp:coreProperties>
</file>